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48B90" w14:textId="4DD9E089" w:rsidR="00567972" w:rsidRDefault="00567972">
      <w:pPr>
        <w:rPr>
          <w:lang w:val="en-US"/>
        </w:rPr>
      </w:pPr>
    </w:p>
    <w:p w14:paraId="2DF17928" w14:textId="3A87D11F" w:rsidR="00567972" w:rsidRDefault="0098215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D48E66" wp14:editId="42825645">
                <wp:simplePos x="0" y="0"/>
                <wp:positionH relativeFrom="column">
                  <wp:posOffset>-52070</wp:posOffset>
                </wp:positionH>
                <wp:positionV relativeFrom="paragraph">
                  <wp:posOffset>119380</wp:posOffset>
                </wp:positionV>
                <wp:extent cx="5915025" cy="25622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E42598" w14:textId="2C70FE35" w:rsidR="00567972" w:rsidRPr="009C3E7B" w:rsidRDefault="00567972" w:rsidP="00567972">
                            <w:pPr>
                              <w:jc w:val="center"/>
                              <w:rPr>
                                <w:b/>
                                <w:bCs/>
                                <w:color w:val="02775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9C3E7B">
                              <w:rPr>
                                <w:b/>
                                <w:bCs/>
                                <w:color w:val="027751"/>
                                <w:sz w:val="40"/>
                                <w:szCs w:val="40"/>
                                <w:lang w:val="en-US"/>
                              </w:rPr>
                              <w:t xml:space="preserve">Steering Group Meeting – Sugar Project </w:t>
                            </w:r>
                          </w:p>
                          <w:p w14:paraId="3AADFD86" w14:textId="007E8471" w:rsidR="00567972" w:rsidRPr="009C3E7B" w:rsidRDefault="00567972" w:rsidP="00567972">
                            <w:pPr>
                              <w:jc w:val="center"/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3E7B"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  <w:t xml:space="preserve">A transforming European sugar industry. New and better jobs in a competitive, innovative and sustainable industry. </w:t>
                            </w:r>
                          </w:p>
                          <w:p w14:paraId="3247FE3C" w14:textId="6C9D2976" w:rsidR="00567972" w:rsidRDefault="00567972" w:rsidP="00567972">
                            <w:pPr>
                              <w:jc w:val="center"/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3E7B"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  <w:t>V</w:t>
                            </w:r>
                            <w:r w:rsidR="00D207CE"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  <w:t>S-2020-0020</w:t>
                            </w:r>
                            <w:r w:rsidRPr="009C3E7B">
                              <w:rPr>
                                <w:b/>
                                <w:bCs/>
                                <w:color w:val="027751"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6AE49EA3" w14:textId="6337A03E" w:rsidR="0098215A" w:rsidRPr="0098215A" w:rsidRDefault="0098215A" w:rsidP="005679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8215A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  <w:t>AGENDA</w:t>
                            </w:r>
                          </w:p>
                          <w:p w14:paraId="3E813743" w14:textId="2A040058" w:rsidR="009C3E7B" w:rsidRPr="009C3E7B" w:rsidRDefault="00567972" w:rsidP="005679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3E7B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  <w:t xml:space="preserve">5 May 2020 </w:t>
                            </w:r>
                            <w:r w:rsidR="009C3E7B" w:rsidRPr="009C3E7B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n-US"/>
                              </w:rPr>
                              <w:br/>
                              <w:t xml:space="preserve">14.00 PM-16.30 PM </w:t>
                            </w:r>
                          </w:p>
                          <w:p w14:paraId="57BEB141" w14:textId="7E31DCC7" w:rsidR="00567972" w:rsidRPr="00567972" w:rsidRDefault="009C3E7B" w:rsidP="0056797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 w:rsidR="00567972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48E66" id="Rectangle 1" o:spid="_x0000_s1026" style="position:absolute;margin-left:-4.1pt;margin-top:9.4pt;width:465.75pt;height:2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" filled="f" stroked="f" strokeweight="1pt">
                <v:textbox>
                  <w:txbxContent>
                    <w:p w14:paraId="21E42598" w14:textId="2C70FE35" w:rsidR="00567972" w:rsidRPr="009C3E7B" w:rsidRDefault="00567972" w:rsidP="00567972">
                      <w:pPr>
                        <w:jc w:val="center"/>
                        <w:rPr>
                          <w:b/>
                          <w:bCs/>
                          <w:color w:val="027751"/>
                          <w:sz w:val="40"/>
                          <w:szCs w:val="40"/>
                          <w:lang w:val="en-US"/>
                        </w:rPr>
                      </w:pPr>
                      <w:r w:rsidRPr="009C3E7B">
                        <w:rPr>
                          <w:b/>
                          <w:bCs/>
                          <w:color w:val="027751"/>
                          <w:sz w:val="40"/>
                          <w:szCs w:val="40"/>
                          <w:lang w:val="en-US"/>
                        </w:rPr>
                        <w:t xml:space="preserve">Steering Group Meeting – Sugar Project </w:t>
                      </w:r>
                    </w:p>
                    <w:p w14:paraId="3AADFD86" w14:textId="007E8471" w:rsidR="00567972" w:rsidRPr="009C3E7B" w:rsidRDefault="00567972" w:rsidP="00567972">
                      <w:pPr>
                        <w:jc w:val="center"/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</w:pPr>
                      <w:r w:rsidRPr="009C3E7B"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  <w:t xml:space="preserve">A transforming European sugar industry. New and better jobs in a competitive, innovative and sustainable industry. </w:t>
                      </w:r>
                    </w:p>
                    <w:p w14:paraId="3247FE3C" w14:textId="6C9D2976" w:rsidR="00567972" w:rsidRDefault="00567972" w:rsidP="00567972">
                      <w:pPr>
                        <w:jc w:val="center"/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</w:pPr>
                      <w:r w:rsidRPr="009C3E7B"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  <w:t>V</w:t>
                      </w:r>
                      <w:r w:rsidR="00D207CE"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  <w:t>S-2020-0020</w:t>
                      </w:r>
                      <w:r w:rsidRPr="009C3E7B">
                        <w:rPr>
                          <w:b/>
                          <w:bCs/>
                          <w:color w:val="027751"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6AE49EA3" w14:textId="6337A03E" w:rsidR="0098215A" w:rsidRPr="0098215A" w:rsidRDefault="0098215A" w:rsidP="0056797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/>
                        </w:rPr>
                      </w:pPr>
                      <w:r w:rsidRPr="0098215A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/>
                        </w:rPr>
                        <w:t>AGENDA</w:t>
                      </w:r>
                    </w:p>
                    <w:p w14:paraId="3E813743" w14:textId="2A040058" w:rsidR="009C3E7B" w:rsidRPr="009C3E7B" w:rsidRDefault="00567972" w:rsidP="0056797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/>
                        </w:rPr>
                      </w:pPr>
                      <w:r w:rsidRPr="009C3E7B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/>
                        </w:rPr>
                        <w:t xml:space="preserve">5 May 2020 </w:t>
                      </w:r>
                      <w:r w:rsidR="009C3E7B" w:rsidRPr="009C3E7B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:lang w:val="en-US"/>
                        </w:rPr>
                        <w:br/>
                        <w:t xml:space="preserve">14.00 PM-16.30 PM </w:t>
                      </w:r>
                    </w:p>
                    <w:p w14:paraId="57BEB141" w14:textId="7E31DCC7" w:rsidR="00567972" w:rsidRPr="00567972" w:rsidRDefault="009C3E7B" w:rsidP="0056797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3</w:t>
                      </w:r>
                      <w:r w:rsidR="00567972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5D8BC033" w14:textId="3EEA194A" w:rsidR="00567972" w:rsidRDefault="00567972">
      <w:pPr>
        <w:rPr>
          <w:lang w:val="en-US"/>
        </w:rPr>
      </w:pPr>
    </w:p>
    <w:p w14:paraId="5CCE6167" w14:textId="2E43E205" w:rsidR="00567972" w:rsidRDefault="00567972">
      <w:pPr>
        <w:rPr>
          <w:lang w:val="en-US"/>
        </w:rPr>
      </w:pPr>
    </w:p>
    <w:p w14:paraId="45BCF6E7" w14:textId="15E8874E" w:rsidR="00567972" w:rsidRDefault="00567972">
      <w:pPr>
        <w:rPr>
          <w:lang w:val="en-US"/>
        </w:rPr>
      </w:pPr>
    </w:p>
    <w:p w14:paraId="41F42683" w14:textId="2451D235" w:rsidR="00567972" w:rsidRDefault="00567972">
      <w:pPr>
        <w:rPr>
          <w:lang w:val="en-US"/>
        </w:rPr>
      </w:pPr>
    </w:p>
    <w:p w14:paraId="2A30FB0A" w14:textId="2EBE49DA" w:rsidR="00567972" w:rsidRDefault="00567972">
      <w:pPr>
        <w:rPr>
          <w:lang w:val="en-US"/>
        </w:rPr>
      </w:pPr>
    </w:p>
    <w:p w14:paraId="1F243D92" w14:textId="030D9381" w:rsidR="00567972" w:rsidRDefault="00567972">
      <w:pPr>
        <w:rPr>
          <w:lang w:val="en-US"/>
        </w:rPr>
      </w:pPr>
    </w:p>
    <w:p w14:paraId="5397BAEC" w14:textId="73BB1339" w:rsidR="00567972" w:rsidRDefault="00567972">
      <w:pPr>
        <w:rPr>
          <w:lang w:val="en-US"/>
        </w:rPr>
      </w:pPr>
    </w:p>
    <w:p w14:paraId="2CC2E671" w14:textId="77777777" w:rsidR="0098215A" w:rsidRDefault="0098215A" w:rsidP="00764B28">
      <w:pPr>
        <w:rPr>
          <w:lang w:val="en-US"/>
        </w:rPr>
      </w:pPr>
    </w:p>
    <w:p w14:paraId="7B22B6AC" w14:textId="076E5494" w:rsidR="0098215A" w:rsidRPr="0098215A" w:rsidRDefault="0098215A" w:rsidP="0098215A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/>
      </w:r>
      <w:bookmarkStart w:id="0" w:name="_GoBack"/>
      <w:bookmarkEnd w:id="0"/>
    </w:p>
    <w:p w14:paraId="09F30045" w14:textId="7DC6D373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Welcome</w:t>
      </w:r>
    </w:p>
    <w:p w14:paraId="5679CF27" w14:textId="492B74CB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Approval of the agenda and the antitrust statement</w:t>
      </w:r>
    </w:p>
    <w:p w14:paraId="1A0CDF04" w14:textId="7105F27A" w:rsidR="00764B28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Introduction of all participants</w:t>
      </w:r>
    </w:p>
    <w:p w14:paraId="0C342C4F" w14:textId="31D96842" w:rsidR="0098215A" w:rsidRDefault="0098215A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Presentation of the experts’ proposal </w:t>
      </w:r>
    </w:p>
    <w:p w14:paraId="7C817208" w14:textId="3C1572BE" w:rsidR="0098215A" w:rsidRDefault="0098215A" w:rsidP="0098215A">
      <w:pPr>
        <w:pStyle w:val="ListParagraph"/>
        <w:numPr>
          <w:ilvl w:val="1"/>
          <w:numId w:val="4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Presentation of the selected offer by the Secretariats </w:t>
      </w:r>
      <w:r>
        <w:rPr>
          <w:sz w:val="24"/>
          <w:szCs w:val="24"/>
          <w:lang w:val="en-US"/>
        </w:rPr>
        <w:tab/>
      </w:r>
    </w:p>
    <w:p w14:paraId="1DDFA6C3" w14:textId="777B0F32" w:rsidR="0098215A" w:rsidRDefault="0098215A" w:rsidP="0098215A">
      <w:pPr>
        <w:pStyle w:val="ListParagraph"/>
        <w:numPr>
          <w:ilvl w:val="1"/>
          <w:numId w:val="4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Presentation of the offer by the selected candidate </w:t>
      </w:r>
    </w:p>
    <w:p w14:paraId="3C24347E" w14:textId="74E1DF45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Discussion off the work plan</w:t>
      </w:r>
    </w:p>
    <w:p w14:paraId="53FEA5AE" w14:textId="183F5E18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Timeline and follow-up</w:t>
      </w:r>
    </w:p>
    <w:p w14:paraId="1C78EE17" w14:textId="5209744B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Introduction: Copenhagen workshop</w:t>
      </w:r>
    </w:p>
    <w:p w14:paraId="1D959603" w14:textId="4FBF3637" w:rsidR="00764B28" w:rsidRPr="0098215A" w:rsidRDefault="00764B28" w:rsidP="0098215A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98215A">
        <w:rPr>
          <w:sz w:val="24"/>
          <w:szCs w:val="24"/>
          <w:lang w:val="en-US"/>
        </w:rPr>
        <w:t>AOB</w:t>
      </w:r>
    </w:p>
    <w:p w14:paraId="0506E415" w14:textId="7468B7AB" w:rsidR="00764B28" w:rsidRDefault="00764B28" w:rsidP="0098215A">
      <w:pPr>
        <w:rPr>
          <w:lang w:val="en-US"/>
        </w:rPr>
      </w:pPr>
    </w:p>
    <w:p w14:paraId="705B043E" w14:textId="77777777" w:rsidR="00764B28" w:rsidRDefault="00764B28" w:rsidP="00764B28">
      <w:pPr>
        <w:rPr>
          <w:lang w:val="en-US"/>
        </w:rPr>
      </w:pPr>
    </w:p>
    <w:p w14:paraId="3D36DF5A" w14:textId="77777777" w:rsidR="00764B28" w:rsidRDefault="00764B28" w:rsidP="00764B28">
      <w:pPr>
        <w:rPr>
          <w:lang w:val="en-US"/>
        </w:rPr>
      </w:pPr>
    </w:p>
    <w:p w14:paraId="29182DB1" w14:textId="7BD8252B" w:rsidR="00764B28" w:rsidRDefault="00764B28" w:rsidP="00764B28">
      <w:pPr>
        <w:rPr>
          <w:lang w:val="en-US"/>
        </w:rPr>
      </w:pPr>
    </w:p>
    <w:p w14:paraId="5E886303" w14:textId="77777777" w:rsidR="00764B28" w:rsidRPr="00764B28" w:rsidRDefault="00764B28" w:rsidP="00764B28">
      <w:pPr>
        <w:rPr>
          <w:lang w:val="en-US"/>
        </w:rPr>
      </w:pPr>
    </w:p>
    <w:sectPr w:rsidR="00764B28" w:rsidRPr="00764B28" w:rsidSect="009C3E7B">
      <w:headerReference w:type="default" r:id="rId10"/>
      <w:footerReference w:type="default" r:id="rId11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F0CB27" w14:textId="77777777" w:rsidR="00047477" w:rsidRDefault="00047477" w:rsidP="009C3E7B">
      <w:pPr>
        <w:spacing w:after="0" w:line="240" w:lineRule="auto"/>
      </w:pPr>
      <w:r>
        <w:separator/>
      </w:r>
    </w:p>
  </w:endnote>
  <w:endnote w:type="continuationSeparator" w:id="0">
    <w:p w14:paraId="7F0A9B3F" w14:textId="77777777" w:rsidR="00047477" w:rsidRDefault="00047477" w:rsidP="009C3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FD493" w14:textId="2E6B4C72" w:rsidR="00A62337" w:rsidRPr="00A62337" w:rsidRDefault="00A62337" w:rsidP="00A62337">
    <w:pPr>
      <w:spacing w:before="120"/>
      <w:ind w:left="2655"/>
      <w:rPr>
        <w:i/>
        <w:iCs/>
        <w:color w:val="808080" w:themeColor="background1" w:themeShade="80"/>
        <w:sz w:val="16"/>
        <w:szCs w:val="18"/>
        <w:lang w:val="en-US"/>
      </w:rPr>
    </w:pPr>
    <w:r w:rsidRPr="001846E5">
      <w:rPr>
        <w:rFonts w:ascii="Times New Roman" w:hAnsi="Times New Roman" w:cs="Times New Roman"/>
        <w:noProof/>
        <w:sz w:val="20"/>
        <w:szCs w:val="24"/>
        <w:lang w:val="da-DK" w:eastAsia="da-DK"/>
      </w:rPr>
      <w:drawing>
        <wp:anchor distT="0" distB="0" distL="114300" distR="114300" simplePos="0" relativeHeight="251661312" behindDoc="1" locked="0" layoutInCell="1" allowOverlap="0" wp14:anchorId="2B3F9759" wp14:editId="419DED80">
          <wp:simplePos x="0" y="0"/>
          <wp:positionH relativeFrom="column">
            <wp:posOffset>179070</wp:posOffset>
          </wp:positionH>
          <wp:positionV relativeFrom="line">
            <wp:posOffset>-21590</wp:posOffset>
          </wp:positionV>
          <wp:extent cx="1390650" cy="361950"/>
          <wp:effectExtent l="0" t="0" r="0" b="0"/>
          <wp:wrapTight wrapText="bothSides">
            <wp:wrapPolygon edited="0">
              <wp:start x="0" y="0"/>
              <wp:lineTo x="0" y="20463"/>
              <wp:lineTo x="21304" y="20463"/>
              <wp:lineTo x="21304" y="0"/>
              <wp:lineTo x="0" y="0"/>
            </wp:wrapPolygon>
          </wp:wrapTight>
          <wp:docPr id="78" name="Picture 78" descr="EC horizontal standar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 horizontal standar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2337">
      <w:rPr>
        <w:color w:val="808080" w:themeColor="background1" w:themeShade="80"/>
        <w:sz w:val="18"/>
        <w:szCs w:val="18"/>
        <w:lang w:val="en-US"/>
      </w:rPr>
      <w:t>Project VS-20</w:t>
    </w:r>
    <w:r w:rsidR="00D207CE">
      <w:rPr>
        <w:color w:val="808080" w:themeColor="background1" w:themeShade="80"/>
        <w:sz w:val="18"/>
        <w:szCs w:val="18"/>
        <w:lang w:val="en-US"/>
      </w:rPr>
      <w:t>20</w:t>
    </w:r>
    <w:r w:rsidRPr="00A62337">
      <w:rPr>
        <w:color w:val="808080" w:themeColor="background1" w:themeShade="80"/>
        <w:sz w:val="18"/>
        <w:szCs w:val="18"/>
        <w:lang w:val="en-US"/>
      </w:rPr>
      <w:t>-0</w:t>
    </w:r>
    <w:r w:rsidR="00D207CE">
      <w:rPr>
        <w:color w:val="808080" w:themeColor="background1" w:themeShade="80"/>
        <w:sz w:val="18"/>
        <w:szCs w:val="18"/>
        <w:lang w:val="en-US"/>
      </w:rPr>
      <w:t xml:space="preserve">020 </w:t>
    </w:r>
    <w:r w:rsidRPr="00A62337">
      <w:rPr>
        <w:color w:val="808080" w:themeColor="background1" w:themeShade="80"/>
        <w:sz w:val="18"/>
        <w:szCs w:val="18"/>
        <w:lang w:val="en-US"/>
      </w:rPr>
      <w:t>on</w:t>
    </w:r>
    <w:r w:rsidR="00687EF1">
      <w:rPr>
        <w:color w:val="808080" w:themeColor="background1" w:themeShade="80"/>
        <w:sz w:val="18"/>
        <w:szCs w:val="18"/>
        <w:lang w:val="en-US"/>
      </w:rPr>
      <w:t xml:space="preserve"> A transforming</w:t>
    </w:r>
    <w:r w:rsidR="005D2553">
      <w:rPr>
        <w:color w:val="808080" w:themeColor="background1" w:themeShade="80"/>
        <w:sz w:val="18"/>
        <w:szCs w:val="18"/>
        <w:lang w:val="en-US"/>
      </w:rPr>
      <w:t xml:space="preserve"> </w:t>
    </w:r>
    <w:r w:rsidR="00687EF1">
      <w:rPr>
        <w:color w:val="808080" w:themeColor="background1" w:themeShade="80"/>
        <w:sz w:val="18"/>
        <w:szCs w:val="18"/>
        <w:lang w:val="en-US"/>
      </w:rPr>
      <w:t>European Sugar Industry</w:t>
    </w:r>
    <w:bookmarkStart w:id="1" w:name="OLE_LINK1"/>
    <w:r w:rsidR="00687EF1">
      <w:rPr>
        <w:color w:val="808080" w:themeColor="background1" w:themeShade="80"/>
        <w:sz w:val="18"/>
        <w:szCs w:val="18"/>
        <w:lang w:val="en-US"/>
      </w:rPr>
      <w:t xml:space="preserve"> – New and better jobs </w:t>
    </w:r>
    <w:bookmarkEnd w:id="1"/>
    <w:r w:rsidR="00687EF1">
      <w:rPr>
        <w:color w:val="808080" w:themeColor="background1" w:themeShade="80"/>
        <w:sz w:val="18"/>
        <w:szCs w:val="18"/>
        <w:lang w:val="en-US"/>
      </w:rPr>
      <w:t xml:space="preserve">in a competitive, innovative </w:t>
    </w:r>
    <w:r w:rsidR="005D2553">
      <w:rPr>
        <w:color w:val="808080" w:themeColor="background1" w:themeShade="80"/>
        <w:sz w:val="18"/>
        <w:szCs w:val="18"/>
        <w:lang w:val="en-US"/>
      </w:rPr>
      <w:t xml:space="preserve">and sustainable industry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BB871" w14:textId="77777777" w:rsidR="00047477" w:rsidRDefault="00047477" w:rsidP="009C3E7B">
      <w:pPr>
        <w:spacing w:after="0" w:line="240" w:lineRule="auto"/>
      </w:pPr>
      <w:r>
        <w:separator/>
      </w:r>
    </w:p>
  </w:footnote>
  <w:footnote w:type="continuationSeparator" w:id="0">
    <w:p w14:paraId="065D1543" w14:textId="77777777" w:rsidR="00047477" w:rsidRDefault="00047477" w:rsidP="009C3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2E1DD" w14:textId="63CF069D" w:rsidR="009C3E7B" w:rsidRDefault="00627C7C" w:rsidP="00627C7C">
    <w:pPr>
      <w:pStyle w:val="Header"/>
      <w:jc w:val="right"/>
    </w:pPr>
    <w:r w:rsidRPr="00627C7C">
      <w:rPr>
        <w:noProof/>
      </w:rPr>
      <w:drawing>
        <wp:anchor distT="0" distB="0" distL="114300" distR="114300" simplePos="0" relativeHeight="251658240" behindDoc="0" locked="0" layoutInCell="1" allowOverlap="1" wp14:anchorId="77857C57" wp14:editId="7583F794">
          <wp:simplePos x="0" y="0"/>
          <wp:positionH relativeFrom="margin">
            <wp:posOffset>4642485</wp:posOffset>
          </wp:positionH>
          <wp:positionV relativeFrom="margin">
            <wp:posOffset>-962660</wp:posOffset>
          </wp:positionV>
          <wp:extent cx="1447800" cy="121607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216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B0156AE" wp14:editId="6DADD327">
          <wp:simplePos x="0" y="0"/>
          <wp:positionH relativeFrom="margin">
            <wp:posOffset>-54610</wp:posOffset>
          </wp:positionH>
          <wp:positionV relativeFrom="margin">
            <wp:posOffset>-649605</wp:posOffset>
          </wp:positionV>
          <wp:extent cx="878205" cy="664210"/>
          <wp:effectExtent l="0" t="0" r="0" b="254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81581"/>
    <w:multiLevelType w:val="hybridMultilevel"/>
    <w:tmpl w:val="A6F8F500"/>
    <w:lvl w:ilvl="0" w:tplc="9FD65470">
      <w:start w:val="5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E661E97"/>
    <w:multiLevelType w:val="hybridMultilevel"/>
    <w:tmpl w:val="1D827020"/>
    <w:lvl w:ilvl="0" w:tplc="013CCA22">
      <w:start w:val="5"/>
      <w:numFmt w:val="bullet"/>
      <w:lvlText w:val=""/>
      <w:lvlJc w:val="left"/>
      <w:pPr>
        <w:ind w:left="2478" w:hanging="360"/>
      </w:pPr>
      <w:rPr>
        <w:rFonts w:ascii="Symbol" w:eastAsiaTheme="minorHAnsi" w:hAnsi="Symbol" w:cstheme="minorBidi" w:hint="default"/>
      </w:rPr>
    </w:lvl>
    <w:lvl w:ilvl="1" w:tplc="080C0003">
      <w:start w:val="1"/>
      <w:numFmt w:val="bullet"/>
      <w:lvlText w:val="o"/>
      <w:lvlJc w:val="left"/>
      <w:pPr>
        <w:ind w:left="319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91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63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35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07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79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51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238" w:hanging="360"/>
      </w:pPr>
      <w:rPr>
        <w:rFonts w:ascii="Wingdings" w:hAnsi="Wingdings" w:hint="default"/>
      </w:rPr>
    </w:lvl>
  </w:abstractNum>
  <w:abstractNum w:abstractNumId="2" w15:restartNumberingAfterBreak="0">
    <w:nsid w:val="6EBD25C1"/>
    <w:multiLevelType w:val="hybridMultilevel"/>
    <w:tmpl w:val="2A5EAD4A"/>
    <w:lvl w:ilvl="0" w:tplc="013CCA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E715B"/>
    <w:multiLevelType w:val="hybridMultilevel"/>
    <w:tmpl w:val="2AAC62C6"/>
    <w:lvl w:ilvl="0" w:tplc="013CCA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72"/>
    <w:rsid w:val="00047477"/>
    <w:rsid w:val="00187744"/>
    <w:rsid w:val="001C0F44"/>
    <w:rsid w:val="001F115E"/>
    <w:rsid w:val="002F6068"/>
    <w:rsid w:val="00435DC0"/>
    <w:rsid w:val="0050180D"/>
    <w:rsid w:val="00567972"/>
    <w:rsid w:val="005A5D99"/>
    <w:rsid w:val="005D2553"/>
    <w:rsid w:val="00627C7C"/>
    <w:rsid w:val="006769D0"/>
    <w:rsid w:val="00687EF1"/>
    <w:rsid w:val="00762166"/>
    <w:rsid w:val="00764B28"/>
    <w:rsid w:val="0087004E"/>
    <w:rsid w:val="00881A9F"/>
    <w:rsid w:val="008D133C"/>
    <w:rsid w:val="0098215A"/>
    <w:rsid w:val="009954C5"/>
    <w:rsid w:val="009C3E7B"/>
    <w:rsid w:val="00A03DA7"/>
    <w:rsid w:val="00A62337"/>
    <w:rsid w:val="00D207CE"/>
    <w:rsid w:val="00D61B3C"/>
    <w:rsid w:val="00DA5876"/>
    <w:rsid w:val="00DB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C54849"/>
  <w15:chartTrackingRefBased/>
  <w15:docId w15:val="{0FFB6440-5F49-4C65-A345-1614F36D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E7B"/>
  </w:style>
  <w:style w:type="paragraph" w:styleId="Footer">
    <w:name w:val="footer"/>
    <w:basedOn w:val="Normal"/>
    <w:link w:val="FooterChar"/>
    <w:uiPriority w:val="99"/>
    <w:unhideWhenUsed/>
    <w:rsid w:val="009C3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E7B"/>
  </w:style>
  <w:style w:type="paragraph" w:styleId="ListParagraph">
    <w:name w:val="List Paragraph"/>
    <w:basedOn w:val="Normal"/>
    <w:uiPriority w:val="34"/>
    <w:qFormat/>
    <w:rsid w:val="00764B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08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368EF355221745BA82E35CCE893DC1" ma:contentTypeVersion="12" ma:contentTypeDescription="Create a new document." ma:contentTypeScope="" ma:versionID="870ae16939e88d855275e81e16bb8b0f">
  <xsd:schema xmlns:xsd="http://www.w3.org/2001/XMLSchema" xmlns:xs="http://www.w3.org/2001/XMLSchema" xmlns:p="http://schemas.microsoft.com/office/2006/metadata/properties" xmlns:ns2="d9e34c6a-83ab-4feb-92f9-d0d2e9791c48" xmlns:ns3="25d55411-7627-46fd-8728-f1fc68c4a733" targetNamespace="http://schemas.microsoft.com/office/2006/metadata/properties" ma:root="true" ma:fieldsID="f32cbce947fdbe9ca4afaede7962679b" ns2:_="" ns3:_="">
    <xsd:import namespace="d9e34c6a-83ab-4feb-92f9-d0d2e9791c48"/>
    <xsd:import namespace="25d55411-7627-46fd-8728-f1fc68c4a7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34c6a-83ab-4feb-92f9-d0d2e9791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55411-7627-46fd-8728-f1fc68c4a73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6CD392-74C9-46D0-BFAB-E6023336EE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A4ACB1-5888-48D5-92BF-AF9994B6B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2735D3-44A5-405B-BE51-B646D1F0C1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34c6a-83ab-4feb-92f9-d0d2e9791c48"/>
    <ds:schemaRef ds:uri="25d55411-7627-46fd-8728-f1fc68c4a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Oona Martens</dc:creator>
  <cp:keywords/>
  <dc:description/>
  <cp:lastModifiedBy>Oona Martens</cp:lastModifiedBy>
  <cp:revision>5</cp:revision>
  <dcterms:created xsi:type="dcterms:W3CDTF">2020-04-09T09:43:00Z</dcterms:created>
  <dcterms:modified xsi:type="dcterms:W3CDTF">2020-04-15T11:37:00Z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0x01010011368EF355221745BA82E35CCE893DC1</vt:lpwstr>
  </property>
</Properties>
</file>